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_Toc22877 </w:instrText>
          </w:r>
          <w:r>
            <w:fldChar w:fldCharType="separate"/>
          </w:r>
          <w:r>
            <w:rPr>
              <w:rFonts w:hint="eastAsia"/>
              <w:lang w:val="en-US" w:eastAsia="zh-CN"/>
            </w:rPr>
            <w:t>一． 音视频基础</w:t>
          </w:r>
          <w:r>
            <w:tab/>
          </w:r>
          <w:r>
            <w:fldChar w:fldCharType="begin"/>
          </w:r>
          <w:r>
            <w:instrText xml:space="preserve"> PAGEREF _Toc22877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_Toc28291 </w:instrText>
          </w:r>
          <w:r>
            <w:fldChar w:fldCharType="separate"/>
          </w:r>
          <w:r>
            <w:rPr>
              <w:rFonts w:hint="eastAsia"/>
              <w:lang w:val="en-US" w:eastAsia="zh-CN"/>
            </w:rPr>
            <w:t>1. 基础概念介绍</w:t>
          </w:r>
          <w:r>
            <w:tab/>
          </w:r>
          <w:r>
            <w:fldChar w:fldCharType="begin"/>
          </w:r>
          <w:r>
            <w:instrText xml:space="preserve"> PAGEREF _Toc28291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_Toc31314 </w:instrText>
          </w:r>
          <w:r>
            <w:fldChar w:fldCharType="separate"/>
          </w:r>
          <w:r>
            <w:rPr>
              <w:rFonts w:hint="eastAsia"/>
              <w:lang w:val="en-US" w:eastAsia="zh-CN"/>
            </w:rPr>
            <w:t>1.1 GOP（Group of picture）</w:t>
          </w:r>
          <w:r>
            <w:tab/>
          </w:r>
          <w:r>
            <w:fldChar w:fldCharType="begin"/>
          </w:r>
          <w:r>
            <w:instrText xml:space="preserve"> PAGEREF _Toc31314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_Toc1235 </w:instrText>
          </w:r>
          <w:r>
            <w:fldChar w:fldCharType="separate"/>
          </w:r>
          <w:r>
            <w:rPr>
              <w:rFonts w:hint="eastAsia"/>
              <w:lang w:val="en-US" w:eastAsia="zh-CN"/>
            </w:rPr>
            <w:t>1.2 CABAC / CAVLC</w:t>
          </w:r>
          <w:r>
            <w:tab/>
          </w:r>
          <w:r>
            <w:fldChar w:fldCharType="begin"/>
          </w:r>
          <w:r>
            <w:instrText xml:space="preserve"> PAGEREF _Toc1235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_Toc27761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_Toc27761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_Toc11620 </w:instrText>
          </w:r>
          <w:r>
            <w:fldChar w:fldCharType="separate"/>
          </w:r>
          <w:r>
            <w:rPr>
              <w:rFonts w:hint="eastAsia"/>
              <w:lang w:val="en-US" w:eastAsia="zh-CN"/>
            </w:rPr>
            <w:t>1.4 frame / tff / bff</w:t>
          </w:r>
          <w:r>
            <w:tab/>
          </w:r>
          <w:r>
            <w:fldChar w:fldCharType="begin"/>
          </w:r>
          <w:r>
            <w:instrText xml:space="preserve"> PAGEREF _Toc11620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_Toc7064 </w:instrText>
          </w:r>
          <w:r>
            <w:fldChar w:fldCharType="separate"/>
          </w:r>
          <w:r>
            <w:rPr>
              <w:rFonts w:hint="eastAsia"/>
              <w:lang w:val="en-US" w:eastAsia="zh-CN"/>
            </w:rPr>
            <w:t>1.5 码流 / 码率</w:t>
          </w:r>
          <w:r>
            <w:tab/>
          </w:r>
          <w:r>
            <w:fldChar w:fldCharType="begin"/>
          </w:r>
          <w:r>
            <w:instrText xml:space="preserve"> PAGEREF _Toc7064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_Toc13442 </w:instrText>
          </w:r>
          <w:r>
            <w:fldChar w:fldCharType="separate"/>
          </w:r>
          <w:r>
            <w:rPr>
              <w:rFonts w:hint="eastAsia"/>
              <w:lang w:val="en-US" w:eastAsia="zh-CN"/>
            </w:rPr>
            <w:t>1.6 采样率</w:t>
          </w:r>
          <w:r>
            <w:tab/>
          </w:r>
          <w:r>
            <w:fldChar w:fldCharType="begin"/>
          </w:r>
          <w:r>
            <w:instrText xml:space="preserve"> PAGEREF _Toc13442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_Toc6947 </w:instrText>
          </w:r>
          <w:r>
            <w:fldChar w:fldCharType="separate"/>
          </w:r>
          <w:r>
            <w:rPr>
              <w:rFonts w:hint="eastAsia"/>
              <w:lang w:val="en-US" w:eastAsia="zh-CN"/>
            </w:rPr>
            <w:t>1.7 比特率</w:t>
          </w:r>
          <w:r>
            <w:tab/>
          </w:r>
          <w:r>
            <w:fldChar w:fldCharType="begin"/>
          </w:r>
          <w:r>
            <w:instrText xml:space="preserve"> PAGEREF _Toc6947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_Toc32599 </w:instrText>
          </w:r>
          <w:r>
            <w:fldChar w:fldCharType="separate"/>
          </w:r>
          <w:r>
            <w:rPr>
              <w:rFonts w:hint="eastAsia"/>
              <w:lang w:val="en-US" w:eastAsia="zh-CN"/>
            </w:rPr>
            <w:t>1.8 常见编码模式</w:t>
          </w:r>
          <w:r>
            <w:tab/>
          </w:r>
          <w:r>
            <w:fldChar w:fldCharType="begin"/>
          </w:r>
          <w:r>
            <w:instrText xml:space="preserve"> PAGEREF _Toc32599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_Toc17892 </w:instrText>
          </w:r>
          <w:r>
            <w:fldChar w:fldCharType="separate"/>
          </w:r>
          <w:r>
            <w:rPr>
              <w:rFonts w:hint="eastAsia"/>
              <w:lang w:val="en-US" w:eastAsia="zh-CN"/>
            </w:rPr>
            <w:t>1.9 帧速率</w:t>
          </w:r>
          <w:r>
            <w:tab/>
          </w:r>
          <w:r>
            <w:fldChar w:fldCharType="begin"/>
          </w:r>
          <w:r>
            <w:instrText xml:space="preserve"> PAGEREF _Toc17892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_Toc9845 </w:instrText>
          </w:r>
          <w:r>
            <w:fldChar w:fldCharType="separate"/>
          </w:r>
          <w:r>
            <w:rPr>
              <w:rFonts w:hint="eastAsia"/>
              <w:lang w:val="en-US" w:eastAsia="zh-CN"/>
            </w:rPr>
            <w:t xml:space="preserve">1.10 </w:t>
          </w:r>
          <w:r>
            <w:t>分辨率</w:t>
          </w:r>
          <w:r>
            <w:tab/>
          </w:r>
          <w:r>
            <w:fldChar w:fldCharType="begin"/>
          </w:r>
          <w:r>
            <w:instrText xml:space="preserve"> PAGEREF _Toc9845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_Toc32519 </w:instrText>
          </w:r>
          <w:r>
            <w:fldChar w:fldCharType="separate"/>
          </w:r>
          <w:r>
            <w:rPr>
              <w:rFonts w:hint="eastAsia"/>
              <w:lang w:val="en-US" w:eastAsia="zh-CN"/>
            </w:rPr>
            <w:t>1.11 高清视频</w:t>
          </w:r>
          <w:r>
            <w:tab/>
          </w:r>
          <w:r>
            <w:fldChar w:fldCharType="begin"/>
          </w:r>
          <w:r>
            <w:instrText xml:space="preserve"> PAGEREF _Toc32519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_Toc433 </w:instrText>
          </w:r>
          <w:r>
            <w:fldChar w:fldCharType="separate"/>
          </w:r>
          <w:r>
            <w:rPr>
              <w:rFonts w:hint="eastAsia"/>
              <w:lang w:val="en-US" w:eastAsia="zh-CN"/>
            </w:rPr>
            <w:t>1.12 QP</w:t>
          </w:r>
          <w:r>
            <w:tab/>
          </w:r>
          <w:r>
            <w:fldChar w:fldCharType="begin"/>
          </w:r>
          <w:r>
            <w:instrText xml:space="preserve"> PAGEREF _Toc433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_Toc8962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_Toc8962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_Toc6101 </w:instrText>
          </w:r>
          <w:r>
            <w:fldChar w:fldCharType="separate"/>
          </w:r>
          <w:r>
            <w:rPr>
              <w:rFonts w:hint="eastAsia"/>
              <w:lang w:val="en-US" w:eastAsia="zh-CN"/>
            </w:rPr>
            <w:t>1.14 profile level</w:t>
          </w:r>
          <w:r>
            <w:tab/>
          </w:r>
          <w:r>
            <w:fldChar w:fldCharType="begin"/>
          </w:r>
          <w:r>
            <w:instrText xml:space="preserve"> PAGEREF _Toc6101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_Toc28918 </w:instrText>
          </w:r>
          <w:r>
            <w:fldChar w:fldCharType="separate"/>
          </w:r>
          <w:r>
            <w:rPr>
              <w:rFonts w:hint="eastAsia"/>
              <w:lang w:val="en-US" w:eastAsia="zh-CN"/>
            </w:rPr>
            <w:t>1.15 Reference</w:t>
          </w:r>
          <w:r>
            <w:tab/>
          </w:r>
          <w:r>
            <w:fldChar w:fldCharType="begin"/>
          </w:r>
          <w:r>
            <w:instrText xml:space="preserve"> PAGEREF _Toc28918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_Toc14584 </w:instrText>
          </w:r>
          <w:r>
            <w:fldChar w:fldCharType="separate"/>
          </w:r>
          <w:r>
            <w:rPr>
              <w:rFonts w:hint="eastAsia"/>
              <w:lang w:val="en-US" w:eastAsia="zh-CN"/>
            </w:rPr>
            <w:t>1.16 主码流/副码流</w:t>
          </w:r>
          <w:r>
            <w:tab/>
          </w:r>
          <w:r>
            <w:fldChar w:fldCharType="begin"/>
          </w:r>
          <w:r>
            <w:instrText xml:space="preserve"> PAGEREF _Toc14584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_Toc14384 </w:instrText>
          </w:r>
          <w:r>
            <w:fldChar w:fldCharType="separate"/>
          </w:r>
          <w:r>
            <w:rPr>
              <w:rFonts w:hint="eastAsia"/>
              <w:lang w:val="en-US" w:eastAsia="zh-CN"/>
            </w:rPr>
            <w:t>1.17 I P B帧</w:t>
          </w:r>
          <w:r>
            <w:tab/>
          </w:r>
          <w:r>
            <w:fldChar w:fldCharType="begin"/>
          </w:r>
          <w:r>
            <w:instrText xml:space="preserve"> PAGEREF _Toc14384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_Toc124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_Toc124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_Toc12977 </w:instrText>
          </w:r>
          <w:r>
            <w:fldChar w:fldCharType="separate"/>
          </w:r>
          <w:r>
            <w:rPr>
              <w:rFonts w:hint="eastAsia"/>
              <w:lang w:val="en-US" w:eastAsia="zh-CN"/>
            </w:rPr>
            <w:t>1.19 PCR</w:t>
          </w:r>
          <w:r>
            <w:tab/>
          </w:r>
          <w:r>
            <w:fldChar w:fldCharType="begin"/>
          </w:r>
          <w:r>
            <w:instrText xml:space="preserve"> PAGEREF _Toc12977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_Toc9209 </w:instrText>
          </w:r>
          <w:r>
            <w:fldChar w:fldCharType="separate"/>
          </w:r>
          <w:r>
            <w:rPr>
              <w:rFonts w:hint="eastAsia"/>
              <w:lang w:val="en-US" w:eastAsia="zh-CN"/>
            </w:rPr>
            <w:t>2. 音视频入门</w:t>
          </w:r>
          <w:r>
            <w:tab/>
          </w:r>
          <w:r>
            <w:fldChar w:fldCharType="begin"/>
          </w:r>
          <w:r>
            <w:instrText xml:space="preserve"> PAGEREF _Toc9209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_Toc31965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_Toc31965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_Toc24234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_Toc24234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_Toc23494 </w:instrText>
          </w:r>
          <w:r>
            <w:fldChar w:fldCharType="separate"/>
          </w:r>
          <w:r>
            <w:rPr>
              <w:rFonts w:hint="eastAsia"/>
              <w:lang w:val="en-US" w:eastAsia="zh-CN"/>
            </w:rPr>
            <w:t>2.3 DTS&amp;PTS</w:t>
          </w:r>
          <w:r>
            <w:tab/>
          </w:r>
          <w:r>
            <w:fldChar w:fldCharType="begin"/>
          </w:r>
          <w:r>
            <w:instrText xml:space="preserve"> PAGEREF _Toc23494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_Toc1301 </w:instrText>
          </w:r>
          <w:r>
            <w:fldChar w:fldCharType="separate"/>
          </w:r>
          <w:r>
            <w:rPr>
              <w:rFonts w:hint="eastAsia"/>
              <w:lang w:val="en-US" w:eastAsia="zh-CN"/>
            </w:rPr>
            <w:t>2.4 mpeg4视频中，I帧、p帧、B帧的判定</w:t>
          </w:r>
          <w:r>
            <w:tab/>
          </w:r>
          <w:r>
            <w:fldChar w:fldCharType="begin"/>
          </w:r>
          <w:r>
            <w:instrText xml:space="preserve"> PAGEREF _Toc1301 </w:instrText>
          </w:r>
          <w:r>
            <w:fldChar w:fldCharType="separate"/>
          </w:r>
          <w:r>
            <w:t>14</w:t>
          </w:r>
          <w:r>
            <w:fldChar w:fldCharType="end"/>
          </w:r>
          <w:r>
            <w:fldChar w:fldCharType="end"/>
          </w:r>
        </w:p>
        <w:p>
          <w:pPr>
            <w:pStyle w:val="9"/>
            <w:tabs>
              <w:tab w:val="right" w:leader="dot" w:pos="8306"/>
            </w:tabs>
          </w:pPr>
          <w:r>
            <w:fldChar w:fldCharType="begin"/>
          </w:r>
          <w:r>
            <w:instrText xml:space="preserve"> HYPERLINK \l _Toc20144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_Toc20144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_Toc27386 </w:instrText>
          </w:r>
          <w:r>
            <w:fldChar w:fldCharType="separate"/>
          </w:r>
          <w:r>
            <w:rPr>
              <w:rFonts w:hint="eastAsia"/>
              <w:lang w:val="en-US" w:eastAsia="zh-CN"/>
            </w:rPr>
            <w:t>二．音视频格式与传输协议</w:t>
          </w:r>
          <w:r>
            <w:tab/>
          </w:r>
          <w:r>
            <w:fldChar w:fldCharType="begin"/>
          </w:r>
          <w:r>
            <w:instrText xml:space="preserve"> PAGEREF _Toc27386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_Toc3512 </w:instrText>
          </w:r>
          <w:r>
            <w:fldChar w:fldCharType="separate"/>
          </w:r>
          <w:r>
            <w:rPr>
              <w:rFonts w:hint="eastAsia"/>
              <w:lang w:val="en-US" w:eastAsia="zh-CN"/>
            </w:rPr>
            <w:t>1. MPEG2 PS&amp;TS</w:t>
          </w:r>
          <w:r>
            <w:tab/>
          </w:r>
          <w:r>
            <w:fldChar w:fldCharType="begin"/>
          </w:r>
          <w:r>
            <w:instrText xml:space="preserve"> PAGEREF _Toc3512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_Toc21980 </w:instrText>
          </w:r>
          <w:r>
            <w:fldChar w:fldCharType="separate"/>
          </w:r>
          <w:r>
            <w:rPr>
              <w:rFonts w:hint="eastAsia"/>
              <w:lang w:val="en-US" w:eastAsia="zh-CN"/>
            </w:rPr>
            <w:t>1.1简介</w:t>
          </w:r>
          <w:r>
            <w:tab/>
          </w:r>
          <w:r>
            <w:fldChar w:fldCharType="begin"/>
          </w:r>
          <w:r>
            <w:instrText xml:space="preserve"> PAGEREF _Toc21980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_Toc26316 </w:instrText>
          </w:r>
          <w:r>
            <w:fldChar w:fldCharType="separate"/>
          </w:r>
          <w:r>
            <w:rPr>
              <w:rFonts w:hint="eastAsia"/>
              <w:lang w:val="en-US" w:eastAsia="zh-CN"/>
            </w:rPr>
            <w:t>1.2 PS流格式</w:t>
          </w:r>
          <w:r>
            <w:tab/>
          </w:r>
          <w:r>
            <w:fldChar w:fldCharType="begin"/>
          </w:r>
          <w:r>
            <w:instrText xml:space="preserve"> PAGEREF _Toc26316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_Toc18581 </w:instrText>
          </w:r>
          <w:r>
            <w:fldChar w:fldCharType="separate"/>
          </w:r>
          <w:r>
            <w:rPr>
              <w:rFonts w:hint="eastAsia"/>
              <w:lang w:val="en-US" w:eastAsia="zh-CN"/>
            </w:rPr>
            <w:t>1.3 TS流格式</w:t>
          </w:r>
          <w:r>
            <w:tab/>
          </w:r>
          <w:r>
            <w:fldChar w:fldCharType="begin"/>
          </w:r>
          <w:r>
            <w:instrText xml:space="preserve"> PAGEREF _Toc18581 </w:instrText>
          </w:r>
          <w:r>
            <w:fldChar w:fldCharType="separate"/>
          </w:r>
          <w:r>
            <w:t>48</w:t>
          </w:r>
          <w:r>
            <w:fldChar w:fldCharType="end"/>
          </w:r>
          <w:r>
            <w:fldChar w:fldCharType="end"/>
          </w:r>
        </w:p>
        <w:p>
          <w:pPr>
            <w:pStyle w:val="7"/>
            <w:tabs>
              <w:tab w:val="right" w:leader="dot" w:pos="8306"/>
            </w:tabs>
          </w:pPr>
          <w:r>
            <w:fldChar w:fldCharType="begin"/>
          </w:r>
          <w:r>
            <w:instrText xml:space="preserve"> HYPERLINK \l _Toc13146 </w:instrText>
          </w:r>
          <w:r>
            <w:fldChar w:fldCharType="separate"/>
          </w:r>
          <w:r>
            <w:rPr>
              <w:rFonts w:hint="eastAsia"/>
              <w:lang w:val="en-US" w:eastAsia="zh-CN"/>
            </w:rPr>
            <w:t>1.4 PTS DTS PCR同步机制</w:t>
          </w:r>
          <w:r>
            <w:tab/>
          </w:r>
          <w:r>
            <w:fldChar w:fldCharType="begin"/>
          </w:r>
          <w:r>
            <w:instrText xml:space="preserve"> PAGEREF _Toc13146 </w:instrText>
          </w:r>
          <w:r>
            <w:fldChar w:fldCharType="separate"/>
          </w:r>
          <w:r>
            <w:t>60</w:t>
          </w:r>
          <w:r>
            <w:fldChar w:fldCharType="end"/>
          </w:r>
          <w:r>
            <w:fldChar w:fldCharType="end"/>
          </w:r>
        </w:p>
        <w:p>
          <w:pPr>
            <w:pStyle w:val="9"/>
            <w:tabs>
              <w:tab w:val="right" w:leader="dot" w:pos="8306"/>
            </w:tabs>
          </w:pPr>
          <w:r>
            <w:fldChar w:fldCharType="begin"/>
          </w:r>
          <w:r>
            <w:instrText xml:space="preserve"> HYPERLINK \l _Toc6365 </w:instrText>
          </w:r>
          <w:r>
            <w:fldChar w:fldCharType="separate"/>
          </w:r>
          <w:r>
            <w:rPr>
              <w:rFonts w:hint="eastAsia"/>
              <w:lang w:val="en-US" w:eastAsia="zh-CN"/>
            </w:rPr>
            <w:t>2. H.264</w:t>
          </w:r>
          <w:r>
            <w:tab/>
          </w:r>
          <w:r>
            <w:fldChar w:fldCharType="begin"/>
          </w:r>
          <w:r>
            <w:instrText xml:space="preserve"> PAGEREF _Toc6365 </w:instrText>
          </w:r>
          <w:r>
            <w:fldChar w:fldCharType="separate"/>
          </w:r>
          <w:r>
            <w:t>72</w:t>
          </w:r>
          <w:r>
            <w:fldChar w:fldCharType="end"/>
          </w:r>
          <w:r>
            <w:fldChar w:fldCharType="end"/>
          </w:r>
        </w:p>
        <w:p>
          <w:pPr>
            <w:pStyle w:val="7"/>
            <w:tabs>
              <w:tab w:val="right" w:leader="dot" w:pos="8306"/>
            </w:tabs>
          </w:pPr>
          <w:r>
            <w:fldChar w:fldCharType="begin"/>
          </w:r>
          <w:r>
            <w:instrText xml:space="preserve"> HYPERLINK \l _Toc13395 </w:instrText>
          </w:r>
          <w:r>
            <w:fldChar w:fldCharType="separate"/>
          </w:r>
          <w:r>
            <w:rPr>
              <w:rFonts w:hint="eastAsia"/>
              <w:lang w:val="en-US" w:eastAsia="zh-CN"/>
            </w:rPr>
            <w:t>2.1 简介</w:t>
          </w:r>
          <w:r>
            <w:tab/>
          </w:r>
          <w:r>
            <w:fldChar w:fldCharType="begin"/>
          </w:r>
          <w:r>
            <w:instrText xml:space="preserve"> PAGEREF _Toc13395 </w:instrText>
          </w:r>
          <w:r>
            <w:fldChar w:fldCharType="separate"/>
          </w:r>
          <w:r>
            <w:t>72</w:t>
          </w:r>
          <w:r>
            <w:fldChar w:fldCharType="end"/>
          </w:r>
          <w:r>
            <w:fldChar w:fldCharType="end"/>
          </w:r>
        </w:p>
        <w:p>
          <w:pPr>
            <w:pStyle w:val="7"/>
            <w:tabs>
              <w:tab w:val="right" w:leader="dot" w:pos="8306"/>
            </w:tabs>
          </w:pPr>
          <w:r>
            <w:fldChar w:fldCharType="begin"/>
          </w:r>
          <w:r>
            <w:instrText xml:space="preserve"> HYPERLINK \l _Toc1446 </w:instrText>
          </w:r>
          <w:r>
            <w:fldChar w:fldCharType="separate"/>
          </w:r>
          <w:r>
            <w:rPr>
              <w:rFonts w:hint="eastAsia"/>
              <w:lang w:val="en-US" w:eastAsia="zh-CN"/>
            </w:rPr>
            <w:t>2.2 NALU H264网络传输的结构</w:t>
          </w:r>
          <w:r>
            <w:tab/>
          </w:r>
          <w:r>
            <w:fldChar w:fldCharType="begin"/>
          </w:r>
          <w:r>
            <w:instrText xml:space="preserve"> PAGEREF _Toc1446 </w:instrText>
          </w:r>
          <w:r>
            <w:fldChar w:fldCharType="separate"/>
          </w:r>
          <w:r>
            <w:t>89</w:t>
          </w:r>
          <w:r>
            <w:fldChar w:fldCharType="end"/>
          </w:r>
          <w:r>
            <w:fldChar w:fldCharType="end"/>
          </w:r>
        </w:p>
        <w:p>
          <w:pPr>
            <w:pStyle w:val="7"/>
            <w:tabs>
              <w:tab w:val="right" w:leader="dot" w:pos="8306"/>
            </w:tabs>
          </w:pPr>
          <w:r>
            <w:fldChar w:fldCharType="begin"/>
          </w:r>
          <w:r>
            <w:instrText xml:space="preserve"> HYPERLINK \l _Toc20348 </w:instrText>
          </w:r>
          <w:r>
            <w:fldChar w:fldCharType="separate"/>
          </w:r>
          <w:r>
            <w:rPr>
              <w:rFonts w:hint="eastAsia"/>
              <w:lang w:val="en-US" w:eastAsia="zh-CN"/>
            </w:rPr>
            <w:t>2.3 H.264码流结构图</w:t>
          </w:r>
          <w:r>
            <w:tab/>
          </w:r>
          <w:r>
            <w:fldChar w:fldCharType="begin"/>
          </w:r>
          <w:r>
            <w:instrText xml:space="preserve"> PAGEREF _Toc20348 </w:instrText>
          </w:r>
          <w:r>
            <w:fldChar w:fldCharType="separate"/>
          </w:r>
          <w:r>
            <w:t>103</w:t>
          </w:r>
          <w:r>
            <w:fldChar w:fldCharType="end"/>
          </w:r>
          <w:r>
            <w:fldChar w:fldCharType="end"/>
          </w:r>
        </w:p>
        <w:p>
          <w:pPr>
            <w:pStyle w:val="9"/>
            <w:tabs>
              <w:tab w:val="right" w:leader="dot" w:pos="8306"/>
            </w:tabs>
          </w:pPr>
          <w:r>
            <w:fldChar w:fldCharType="begin"/>
          </w:r>
          <w:r>
            <w:instrText xml:space="preserve"> HYPERLINK \l _Toc32187 </w:instrText>
          </w:r>
          <w:r>
            <w:fldChar w:fldCharType="separate"/>
          </w:r>
          <w:r>
            <w:rPr>
              <w:rFonts w:hint="eastAsia"/>
              <w:lang w:val="en-US" w:eastAsia="zh-CN"/>
            </w:rPr>
            <w:t>3. RTP</w:t>
          </w:r>
          <w:r>
            <w:tab/>
          </w:r>
          <w:r>
            <w:fldChar w:fldCharType="begin"/>
          </w:r>
          <w:r>
            <w:instrText xml:space="preserve"> PAGEREF _Toc32187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_Toc16424 </w:instrText>
          </w:r>
          <w:r>
            <w:fldChar w:fldCharType="separate"/>
          </w:r>
          <w:r>
            <w:rPr>
              <w:rFonts w:hint="eastAsia"/>
              <w:lang w:val="en-US" w:eastAsia="zh-CN"/>
            </w:rPr>
            <w:t>3.1 RTP介绍</w:t>
          </w:r>
          <w:r>
            <w:tab/>
          </w:r>
          <w:r>
            <w:fldChar w:fldCharType="begin"/>
          </w:r>
          <w:r>
            <w:instrText xml:space="preserve"> PAGEREF _Toc16424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_Toc14 </w:instrText>
          </w:r>
          <w:r>
            <w:fldChar w:fldCharType="separate"/>
          </w:r>
          <w:r>
            <w:rPr>
              <w:rFonts w:hint="eastAsia"/>
              <w:lang w:val="en-US" w:eastAsia="zh-CN"/>
            </w:rPr>
            <w:t>3.2 RTP数据格式</w:t>
          </w:r>
          <w:r>
            <w:tab/>
          </w:r>
          <w:r>
            <w:fldChar w:fldCharType="begin"/>
          </w:r>
          <w:r>
            <w:instrText xml:space="preserve"> PAGEREF _Toc14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_Toc7881 </w:instrText>
          </w:r>
          <w:r>
            <w:fldChar w:fldCharType="separate"/>
          </w:r>
          <w:r>
            <w:rPr>
              <w:rFonts w:hint="eastAsia"/>
              <w:lang w:val="en-US" w:eastAsia="zh-CN"/>
            </w:rPr>
            <w:t>3.3 RTP会话</w:t>
          </w:r>
          <w:r>
            <w:tab/>
          </w:r>
          <w:r>
            <w:fldChar w:fldCharType="begin"/>
          </w:r>
          <w:r>
            <w:instrText xml:space="preserve"> PAGEREF _Toc7881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_Toc2948 </w:instrText>
          </w:r>
          <w:r>
            <w:fldChar w:fldCharType="separate"/>
          </w:r>
          <w:r>
            <w:rPr>
              <w:rFonts w:hint="eastAsia"/>
              <w:lang w:val="en-US" w:eastAsia="zh-CN"/>
            </w:rPr>
            <w:t>3.4 RTP荷载H264码流</w:t>
          </w:r>
          <w:r>
            <w:tab/>
          </w:r>
          <w:r>
            <w:fldChar w:fldCharType="begin"/>
          </w:r>
          <w:r>
            <w:instrText xml:space="preserve"> PAGEREF _Toc2948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_Toc32250 </w:instrText>
          </w:r>
          <w:r>
            <w:fldChar w:fldCharType="separate"/>
          </w:r>
          <w:r>
            <w:rPr>
              <w:rFonts w:hint="eastAsia"/>
              <w:lang w:val="en-US" w:eastAsia="zh-CN"/>
            </w:rPr>
            <w:t>3.5 RTP荷载PS流</w:t>
          </w:r>
          <w:r>
            <w:tab/>
          </w:r>
          <w:r>
            <w:fldChar w:fldCharType="begin"/>
          </w:r>
          <w:r>
            <w:instrText xml:space="preserve"> PAGEREF _Toc32250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_Toc600 </w:instrText>
          </w:r>
          <w:r>
            <w:fldChar w:fldCharType="separate"/>
          </w:r>
          <w:r>
            <w:rPr>
              <w:rFonts w:hint="eastAsia"/>
              <w:lang w:val="en-US" w:eastAsia="zh-CN"/>
            </w:rPr>
            <w:t>3.6 RTP的时间戳 同步</w:t>
          </w:r>
          <w:r>
            <w:tab/>
          </w:r>
          <w:r>
            <w:fldChar w:fldCharType="begin"/>
          </w:r>
          <w:r>
            <w:instrText xml:space="preserve"> PAGEREF _Toc600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_Toc4336 </w:instrText>
          </w:r>
          <w:r>
            <w:fldChar w:fldCharType="separate"/>
          </w:r>
          <w:r>
            <w:rPr>
              <w:rFonts w:hint="eastAsia"/>
              <w:lang w:val="en-US" w:eastAsia="zh-CN"/>
            </w:rPr>
            <w:t>3.7 RTP打包方式</w:t>
          </w:r>
          <w:r>
            <w:tab/>
          </w:r>
          <w:r>
            <w:fldChar w:fldCharType="begin"/>
          </w:r>
          <w:r>
            <w:instrText xml:space="preserve"> PAGEREF _Toc4336 </w:instrText>
          </w:r>
          <w:r>
            <w:fldChar w:fldCharType="separate"/>
          </w:r>
          <w:r>
            <w:t>124</w:t>
          </w:r>
          <w:r>
            <w:fldChar w:fldCharType="end"/>
          </w:r>
          <w:r>
            <w:fldChar w:fldCharType="end"/>
          </w:r>
        </w:p>
        <w:p>
          <w:pPr>
            <w:pStyle w:val="9"/>
            <w:tabs>
              <w:tab w:val="right" w:leader="dot" w:pos="8306"/>
            </w:tabs>
          </w:pPr>
          <w:r>
            <w:fldChar w:fldCharType="begin"/>
          </w:r>
          <w:r>
            <w:instrText xml:space="preserve"> HYPERLINK \l _Toc17727 </w:instrText>
          </w:r>
          <w:r>
            <w:fldChar w:fldCharType="separate"/>
          </w:r>
          <w:r>
            <w:rPr>
              <w:rFonts w:hint="eastAsia"/>
              <w:lang w:val="en-US" w:eastAsia="zh-CN"/>
            </w:rPr>
            <w:t>4. RTSP</w:t>
          </w:r>
          <w:r>
            <w:tab/>
          </w:r>
          <w:r>
            <w:fldChar w:fldCharType="begin"/>
          </w:r>
          <w:r>
            <w:instrText xml:space="preserve"> PAGEREF _Toc17727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_Toc11902 </w:instrText>
          </w:r>
          <w:r>
            <w:fldChar w:fldCharType="separate"/>
          </w:r>
          <w:r>
            <w:rPr>
              <w:rFonts w:hint="eastAsia"/>
              <w:lang w:val="en-US" w:eastAsia="zh-CN"/>
            </w:rPr>
            <w:t>4.1 RTSP概述</w:t>
          </w:r>
          <w:r>
            <w:tab/>
          </w:r>
          <w:r>
            <w:fldChar w:fldCharType="begin"/>
          </w:r>
          <w:r>
            <w:instrText xml:space="preserve"> PAGEREF _Toc11902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_Toc11503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_Toc11503 </w:instrText>
          </w:r>
          <w:r>
            <w:fldChar w:fldCharType="separate"/>
          </w:r>
          <w:r>
            <w:t>126</w:t>
          </w:r>
          <w:r>
            <w:fldChar w:fldCharType="end"/>
          </w:r>
          <w:r>
            <w:fldChar w:fldCharType="end"/>
          </w:r>
        </w:p>
        <w:p>
          <w:pPr>
            <w:pStyle w:val="7"/>
            <w:tabs>
              <w:tab w:val="right" w:leader="dot" w:pos="8306"/>
            </w:tabs>
          </w:pPr>
          <w:r>
            <w:fldChar w:fldCharType="begin"/>
          </w:r>
          <w:r>
            <w:instrText xml:space="preserve"> HYPERLINK \l _Toc23810 </w:instrText>
          </w:r>
          <w:r>
            <w:fldChar w:fldCharType="separate"/>
          </w:r>
          <w:r>
            <w:rPr>
              <w:rFonts w:hint="eastAsia"/>
              <w:lang w:val="en-US" w:eastAsia="zh-CN"/>
            </w:rPr>
            <w:t>4.3 资源预订协议RSVP协议</w:t>
          </w:r>
          <w:r>
            <w:tab/>
          </w:r>
          <w:r>
            <w:fldChar w:fldCharType="begin"/>
          </w:r>
          <w:r>
            <w:instrText xml:space="preserve"> PAGEREF _Toc23810 </w:instrText>
          </w:r>
          <w:r>
            <w:fldChar w:fldCharType="separate"/>
          </w:r>
          <w:r>
            <w:t>126</w:t>
          </w:r>
          <w:r>
            <w:fldChar w:fldCharType="end"/>
          </w:r>
          <w:r>
            <w:fldChar w:fldCharType="end"/>
          </w:r>
        </w:p>
        <w:p>
          <w:pPr>
            <w:pStyle w:val="9"/>
            <w:tabs>
              <w:tab w:val="right" w:leader="dot" w:pos="8306"/>
            </w:tabs>
          </w:pPr>
          <w:r>
            <w:fldChar w:fldCharType="begin"/>
          </w:r>
          <w:r>
            <w:instrText xml:space="preserve"> HYPERLINK \l _Toc31940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_Toc31940 </w:instrText>
          </w:r>
          <w:r>
            <w:fldChar w:fldCharType="separate"/>
          </w:r>
          <w:r>
            <w:t>127</w:t>
          </w:r>
          <w:r>
            <w:fldChar w:fldCharType="end"/>
          </w:r>
          <w:r>
            <w:fldChar w:fldCharType="end"/>
          </w:r>
        </w:p>
        <w:p>
          <w:pPr>
            <w:pStyle w:val="7"/>
            <w:tabs>
              <w:tab w:val="right" w:leader="dot" w:pos="8306"/>
            </w:tabs>
          </w:pPr>
          <w:r>
            <w:fldChar w:fldCharType="begin"/>
          </w:r>
          <w:r>
            <w:instrText xml:space="preserve"> HYPERLINK \l _Toc14075 </w:instrText>
          </w:r>
          <w:r>
            <w:fldChar w:fldCharType="separate"/>
          </w:r>
          <w:r>
            <w:rPr>
              <w:rFonts w:hint="eastAsia"/>
              <w:lang w:val="en-US" w:eastAsia="zh-CN"/>
            </w:rPr>
            <w:t>5.1 音频初步介绍</w:t>
          </w:r>
          <w:r>
            <w:tab/>
          </w:r>
          <w:r>
            <w:fldChar w:fldCharType="begin"/>
          </w:r>
          <w:r>
            <w:instrText xml:space="preserve"> PAGEREF _Toc14075 </w:instrText>
          </w:r>
          <w:r>
            <w:fldChar w:fldCharType="separate"/>
          </w:r>
          <w:r>
            <w:t>127</w:t>
          </w:r>
          <w:r>
            <w:fldChar w:fldCharType="end"/>
          </w:r>
          <w:r>
            <w:fldChar w:fldCharType="end"/>
          </w:r>
        </w:p>
        <w:p>
          <w:pPr>
            <w:pStyle w:val="7"/>
            <w:tabs>
              <w:tab w:val="right" w:leader="dot" w:pos="8306"/>
            </w:tabs>
          </w:pPr>
          <w:r>
            <w:fldChar w:fldCharType="begin"/>
          </w:r>
          <w:r>
            <w:instrText xml:space="preserve"> HYPERLINK \l _Toc32654 </w:instrText>
          </w:r>
          <w:r>
            <w:fldChar w:fldCharType="separate"/>
          </w:r>
          <w:r>
            <w:rPr>
              <w:rFonts w:hint="eastAsia"/>
              <w:lang w:val="en-US" w:eastAsia="zh-CN"/>
            </w:rPr>
            <w:t>5.2 AAC 音频格式</w:t>
          </w:r>
          <w:r>
            <w:tab/>
          </w:r>
          <w:r>
            <w:fldChar w:fldCharType="begin"/>
          </w:r>
          <w:r>
            <w:instrText xml:space="preserve"> PAGEREF _Toc32654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_Toc13595 </w:instrText>
          </w:r>
          <w:r>
            <w:fldChar w:fldCharType="separate"/>
          </w:r>
          <w:r>
            <w:rPr>
              <w:rFonts w:hint="eastAsia"/>
              <w:lang w:val="en-US" w:eastAsia="zh-CN"/>
            </w:rPr>
            <w:t>5.3 AAC音频文件格式</w:t>
          </w:r>
          <w:r>
            <w:tab/>
          </w:r>
          <w:r>
            <w:fldChar w:fldCharType="begin"/>
          </w:r>
          <w:r>
            <w:instrText xml:space="preserve"> PAGEREF _Toc13595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_Toc18385 </w:instrText>
          </w:r>
          <w:r>
            <w:fldChar w:fldCharType="separate"/>
          </w:r>
          <w:r>
            <w:rPr>
              <w:rFonts w:hint="eastAsia"/>
              <w:lang w:val="en-US" w:eastAsia="zh-CN"/>
            </w:rPr>
            <w:t>5.4 AAC 与 MP3比较</w:t>
          </w:r>
          <w:r>
            <w:tab/>
          </w:r>
          <w:r>
            <w:fldChar w:fldCharType="begin"/>
          </w:r>
          <w:r>
            <w:instrText xml:space="preserve"> PAGEREF _Toc18385 </w:instrText>
          </w:r>
          <w:r>
            <w:fldChar w:fldCharType="separate"/>
          </w:r>
          <w:r>
            <w:t>137</w:t>
          </w:r>
          <w:r>
            <w:fldChar w:fldCharType="end"/>
          </w:r>
          <w:r>
            <w:fldChar w:fldCharType="end"/>
          </w:r>
        </w:p>
        <w:p>
          <w:pPr>
            <w:pStyle w:val="9"/>
            <w:tabs>
              <w:tab w:val="right" w:leader="dot" w:pos="8306"/>
            </w:tabs>
          </w:pPr>
          <w:r>
            <w:fldChar w:fldCharType="begin"/>
          </w:r>
          <w:r>
            <w:instrText xml:space="preserve"> HYPERLINK \l _Toc4620 </w:instrText>
          </w:r>
          <w:r>
            <w:fldChar w:fldCharType="separate"/>
          </w:r>
          <w:r>
            <w:rPr>
              <w:rFonts w:hint="eastAsia"/>
              <w:lang w:val="en-US" w:eastAsia="zh-CN"/>
            </w:rPr>
            <w:t>8. AVI封装格式</w:t>
          </w:r>
          <w:r>
            <w:tab/>
          </w:r>
          <w:r>
            <w:fldChar w:fldCharType="begin"/>
          </w:r>
          <w:r>
            <w:instrText xml:space="preserve"> PAGEREF _Toc4620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_Toc5881 </w:instrText>
          </w:r>
          <w:r>
            <w:fldChar w:fldCharType="separate"/>
          </w:r>
          <w:r>
            <w:rPr>
              <w:rFonts w:hint="eastAsia"/>
              <w:lang w:val="en-US" w:eastAsia="zh-CN"/>
            </w:rPr>
            <w:t>6.1 AVI概述</w:t>
          </w:r>
          <w:r>
            <w:tab/>
          </w:r>
          <w:r>
            <w:fldChar w:fldCharType="begin"/>
          </w:r>
          <w:r>
            <w:instrText xml:space="preserve"> PAGEREF _Toc5881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_Toc23877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_Toc23877 </w:instrText>
          </w:r>
          <w:r>
            <w:fldChar w:fldCharType="separate"/>
          </w:r>
          <w:r>
            <w:t>141</w:t>
          </w:r>
          <w:r>
            <w:fldChar w:fldCharType="end"/>
          </w:r>
          <w:r>
            <w:fldChar w:fldCharType="end"/>
          </w:r>
        </w:p>
        <w:p>
          <w:pPr>
            <w:pStyle w:val="9"/>
            <w:tabs>
              <w:tab w:val="right" w:leader="dot" w:pos="8306"/>
            </w:tabs>
          </w:pPr>
          <w:r>
            <w:fldChar w:fldCharType="begin"/>
          </w:r>
          <w:r>
            <w:instrText xml:space="preserve"> HYPERLINK \l _Toc19289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_Toc19289 </w:instrText>
          </w:r>
          <w:r>
            <w:fldChar w:fldCharType="separate"/>
          </w:r>
          <w:r>
            <w:t>147</w:t>
          </w:r>
          <w:r>
            <w:fldChar w:fldCharType="end"/>
          </w:r>
          <w:r>
            <w:fldChar w:fldCharType="end"/>
          </w:r>
        </w:p>
        <w:p>
          <w:pPr>
            <w:pStyle w:val="7"/>
            <w:tabs>
              <w:tab w:val="right" w:leader="dot" w:pos="8306"/>
            </w:tabs>
          </w:pPr>
          <w:r>
            <w:fldChar w:fldCharType="begin"/>
          </w:r>
          <w:r>
            <w:instrText xml:space="preserve"> HYPERLINK \l _Toc15778 </w:instrText>
          </w:r>
          <w:r>
            <w:fldChar w:fldCharType="separate"/>
          </w:r>
          <w:r>
            <w:rPr>
              <w:rFonts w:hint="eastAsia"/>
              <w:lang w:val="en-US" w:eastAsia="zh-CN"/>
            </w:rPr>
            <w:t>7.1 MP4概述</w:t>
          </w:r>
          <w:r>
            <w:tab/>
          </w:r>
          <w:r>
            <w:fldChar w:fldCharType="begin"/>
          </w:r>
          <w:r>
            <w:instrText xml:space="preserve"> PAGEREF _Toc15778 </w:instrText>
          </w:r>
          <w:r>
            <w:fldChar w:fldCharType="separate"/>
          </w:r>
          <w:r>
            <w:t>147</w:t>
          </w:r>
          <w:r>
            <w:fldChar w:fldCharType="end"/>
          </w:r>
          <w:r>
            <w:fldChar w:fldCharType="end"/>
          </w:r>
        </w:p>
        <w:p>
          <w:pPr>
            <w:pStyle w:val="7"/>
            <w:tabs>
              <w:tab w:val="right" w:leader="dot" w:pos="8306"/>
            </w:tabs>
          </w:pPr>
          <w:r>
            <w:fldChar w:fldCharType="begin"/>
          </w:r>
          <w:r>
            <w:instrText xml:space="preserve"> HYPERLINK \l _Toc29419 </w:instrText>
          </w:r>
          <w:r>
            <w:fldChar w:fldCharType="separate"/>
          </w:r>
          <w:r>
            <w:rPr>
              <w:rFonts w:hint="eastAsia"/>
              <w:lang w:val="en-US" w:eastAsia="zh-CN"/>
            </w:rPr>
            <w:t>7.2 MP4结构</w:t>
          </w:r>
          <w:r>
            <w:tab/>
          </w:r>
          <w:r>
            <w:fldChar w:fldCharType="begin"/>
          </w:r>
          <w:r>
            <w:instrText xml:space="preserve"> PAGEREF _Toc29419 </w:instrText>
          </w:r>
          <w:r>
            <w:fldChar w:fldCharType="separate"/>
          </w:r>
          <w:r>
            <w:t>148</w:t>
          </w:r>
          <w:r>
            <w:fldChar w:fldCharType="end"/>
          </w:r>
          <w:r>
            <w:fldChar w:fldCharType="end"/>
          </w:r>
        </w:p>
        <w:p>
          <w:pPr>
            <w:pStyle w:val="7"/>
            <w:tabs>
              <w:tab w:val="right" w:leader="dot" w:pos="8306"/>
            </w:tabs>
          </w:pPr>
          <w:r>
            <w:fldChar w:fldCharType="begin"/>
          </w:r>
          <w:r>
            <w:instrText xml:space="preserve"> HYPERLINK \l _Toc10649 </w:instrText>
          </w:r>
          <w:r>
            <w:fldChar w:fldCharType="separate"/>
          </w:r>
          <w:r>
            <w:rPr>
              <w:rFonts w:hint="eastAsia"/>
              <w:lang w:val="en-US" w:eastAsia="zh-CN"/>
            </w:rPr>
            <w:t>7.3 MP4术语解释及知识补充</w:t>
          </w:r>
          <w:r>
            <w:tab/>
          </w:r>
          <w:r>
            <w:fldChar w:fldCharType="begin"/>
          </w:r>
          <w:r>
            <w:instrText xml:space="preserve"> PAGEREF _Toc10649 </w:instrText>
          </w:r>
          <w:r>
            <w:fldChar w:fldCharType="separate"/>
          </w:r>
          <w:r>
            <w:t>163</w:t>
          </w:r>
          <w:r>
            <w:fldChar w:fldCharType="end"/>
          </w:r>
          <w:r>
            <w:fldChar w:fldCharType="end"/>
          </w:r>
        </w:p>
        <w:p>
          <w:pPr>
            <w:pStyle w:val="7"/>
            <w:tabs>
              <w:tab w:val="right" w:leader="dot" w:pos="8306"/>
            </w:tabs>
          </w:pPr>
          <w:r>
            <w:fldChar w:fldCharType="begin"/>
          </w:r>
          <w:r>
            <w:instrText xml:space="preserve"> HYPERLINK \l _Toc20767 </w:instrText>
          </w:r>
          <w:r>
            <w:fldChar w:fldCharType="separate"/>
          </w:r>
          <w:r>
            <w:rPr>
              <w:rFonts w:hint="eastAsia"/>
              <w:lang w:val="en-US" w:eastAsia="zh-CN"/>
            </w:rPr>
            <w:t>7.4 Mp4info工具各个参数介绍：</w:t>
          </w:r>
          <w:r>
            <w:tab/>
          </w:r>
          <w:r>
            <w:fldChar w:fldCharType="begin"/>
          </w:r>
          <w:r>
            <w:instrText xml:space="preserve"> PAGEREF _Toc20767 </w:instrText>
          </w:r>
          <w:r>
            <w:fldChar w:fldCharType="separate"/>
          </w:r>
          <w:r>
            <w:t>163</w:t>
          </w:r>
          <w:r>
            <w:fldChar w:fldCharType="end"/>
          </w:r>
          <w:r>
            <w:fldChar w:fldCharType="end"/>
          </w:r>
        </w:p>
        <w:p>
          <w:pPr>
            <w:pStyle w:val="7"/>
            <w:tabs>
              <w:tab w:val="right" w:leader="dot" w:pos="8306"/>
            </w:tabs>
          </w:pPr>
          <w:r>
            <w:fldChar w:fldCharType="begin"/>
          </w:r>
          <w:r>
            <w:instrText xml:space="preserve"> HYPERLINK \l _Toc19016 </w:instrText>
          </w:r>
          <w:r>
            <w:fldChar w:fldCharType="separate"/>
          </w:r>
          <w:r>
            <w:rPr>
              <w:rFonts w:hint="eastAsia"/>
              <w:lang w:val="en-US" w:eastAsia="zh-CN"/>
            </w:rPr>
            <w:t>7.5MP4中如何seek</w:t>
          </w:r>
          <w:r>
            <w:tab/>
          </w:r>
          <w:r>
            <w:fldChar w:fldCharType="begin"/>
          </w:r>
          <w:r>
            <w:instrText xml:space="preserve"> PAGEREF _Toc19016 </w:instrText>
          </w:r>
          <w:r>
            <w:fldChar w:fldCharType="separate"/>
          </w:r>
          <w:r>
            <w:t>164</w:t>
          </w:r>
          <w:r>
            <w:fldChar w:fldCharType="end"/>
          </w:r>
          <w:r>
            <w:fldChar w:fldCharType="end"/>
          </w:r>
        </w:p>
        <w:p>
          <w:pPr>
            <w:pStyle w:val="8"/>
            <w:tabs>
              <w:tab w:val="right" w:leader="dot" w:pos="8306"/>
            </w:tabs>
          </w:pPr>
          <w:r>
            <w:fldChar w:fldCharType="begin"/>
          </w:r>
          <w:r>
            <w:instrText xml:space="preserve"> HYPERLINK \l _Toc22607 </w:instrText>
          </w:r>
          <w:r>
            <w:fldChar w:fldCharType="separate"/>
          </w:r>
          <w:r>
            <w:rPr>
              <w:rFonts w:hint="eastAsia"/>
              <w:lang w:val="en-US" w:eastAsia="zh-CN"/>
            </w:rPr>
            <w:t>三．编解码</w:t>
          </w:r>
          <w:r>
            <w:tab/>
          </w:r>
          <w:r>
            <w:fldChar w:fldCharType="begin"/>
          </w:r>
          <w:r>
            <w:instrText xml:space="preserve"> PAGEREF _Toc22607 </w:instrText>
          </w:r>
          <w:r>
            <w:fldChar w:fldCharType="separate"/>
          </w:r>
          <w:r>
            <w:t>164</w:t>
          </w:r>
          <w:r>
            <w:fldChar w:fldCharType="end"/>
          </w:r>
          <w:r>
            <w:fldChar w:fldCharType="end"/>
          </w:r>
        </w:p>
        <w:p>
          <w:pPr>
            <w:pStyle w:val="9"/>
            <w:tabs>
              <w:tab w:val="right" w:leader="dot" w:pos="8306"/>
            </w:tabs>
          </w:pPr>
          <w:r>
            <w:fldChar w:fldCharType="begin"/>
          </w:r>
          <w:r>
            <w:instrText xml:space="preserve"> HYPERLINK \l _Toc10152 </w:instrText>
          </w:r>
          <w:r>
            <w:fldChar w:fldCharType="separate"/>
          </w:r>
          <w:r>
            <w:rPr>
              <w:rFonts w:hint="eastAsia"/>
              <w:lang w:val="en-US" w:eastAsia="zh-CN"/>
            </w:rPr>
            <w:t>1.FFMPEG</w:t>
          </w:r>
          <w:r>
            <w:tab/>
          </w:r>
          <w:r>
            <w:fldChar w:fldCharType="begin"/>
          </w:r>
          <w:r>
            <w:instrText xml:space="preserve"> PAGEREF _Toc10152 </w:instrText>
          </w:r>
          <w:r>
            <w:fldChar w:fldCharType="separate"/>
          </w:r>
          <w:r>
            <w:t>164</w:t>
          </w:r>
          <w:r>
            <w:fldChar w:fldCharType="end"/>
          </w:r>
          <w:r>
            <w:fldChar w:fldCharType="end"/>
          </w:r>
        </w:p>
        <w:p>
          <w:pPr>
            <w:pStyle w:val="9"/>
            <w:tabs>
              <w:tab w:val="right" w:leader="dot" w:pos="8306"/>
            </w:tabs>
          </w:pPr>
          <w:r>
            <w:fldChar w:fldCharType="begin"/>
          </w:r>
          <w:r>
            <w:instrText xml:space="preserve"> HYPERLINK \l _Toc23428 </w:instrText>
          </w:r>
          <w:r>
            <w:fldChar w:fldCharType="separate"/>
          </w:r>
          <w:r>
            <w:rPr>
              <w:rFonts w:hint="eastAsia"/>
              <w:lang w:val="en-US" w:eastAsia="zh-CN"/>
            </w:rPr>
            <w:t>1.1API学习整理</w:t>
          </w:r>
          <w:r>
            <w:tab/>
          </w:r>
          <w:r>
            <w:fldChar w:fldCharType="begin"/>
          </w:r>
          <w:r>
            <w:instrText xml:space="preserve"> PAGEREF _Toc23428 </w:instrText>
          </w:r>
          <w:r>
            <w:fldChar w:fldCharType="separate"/>
          </w:r>
          <w:r>
            <w:t>164</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2877"/>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291"/>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31314"/>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1235"/>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7761"/>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11620"/>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7064"/>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442"/>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6947"/>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bookmarkStart w:id="9" w:name="_Toc32599"/>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892"/>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9845"/>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3251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43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896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610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8918"/>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4584"/>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4384"/>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12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2977"/>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bookmarkStart w:id="21" w:name="_Toc9209"/>
      <w:r>
        <w:rPr>
          <w:rFonts w:hint="eastAsia"/>
          <w:lang w:val="en-US" w:eastAsia="zh-CN"/>
        </w:rPr>
        <w:t>音视频入门</w:t>
      </w:r>
      <w:bookmarkEnd w:id="21"/>
    </w:p>
    <w:p>
      <w:pPr>
        <w:pStyle w:val="4"/>
        <w:numPr>
          <w:ilvl w:val="1"/>
          <w:numId w:val="2"/>
        </w:numPr>
        <w:jc w:val="left"/>
        <w:rPr>
          <w:rFonts w:hint="eastAsia"/>
          <w:lang w:val="en-US" w:eastAsia="zh-CN"/>
        </w:rPr>
      </w:pPr>
      <w:bookmarkStart w:id="22" w:name="_Toc31965"/>
      <w:r>
        <w:rPr>
          <w:rFonts w:hint="eastAsia"/>
          <w:lang w:val="en-US" w:eastAsia="zh-CN"/>
        </w:rPr>
        <w:t>音视频通信流程</w:t>
      </w:r>
      <w:bookmarkEnd w:id="22"/>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3" w:name="_Toc24234"/>
      <w:r>
        <w:rPr>
          <w:rFonts w:hint="eastAsia"/>
          <w:lang w:val="en-US" w:eastAsia="zh-CN"/>
        </w:rPr>
        <w:t>2.2</w:t>
      </w:r>
      <w:r>
        <w:t>视音频</w:t>
      </w:r>
      <w:r>
        <w:rPr>
          <w:rFonts w:hint="eastAsia"/>
          <w:lang w:val="en-US" w:eastAsia="zh-CN"/>
        </w:rPr>
        <w:t>格式简介</w:t>
      </w:r>
      <w:bookmarkEnd w:id="23"/>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4" w:name="_Toc23494"/>
      <w:r>
        <w:rPr>
          <w:rFonts w:hint="eastAsia"/>
          <w:lang w:val="en-US" w:eastAsia="zh-CN"/>
        </w:rPr>
        <w:t>2.3 DTS&amp;PTS</w:t>
      </w:r>
      <w:bookmarkEnd w:id="24"/>
    </w:p>
    <w:p>
      <w:pPr>
        <w:pStyle w:val="4"/>
        <w:bidi w:val="0"/>
        <w:rPr>
          <w:rFonts w:hint="eastAsia"/>
          <w:lang w:val="en-US" w:eastAsia="zh-CN"/>
        </w:rPr>
      </w:pPr>
      <w:bookmarkStart w:id="25" w:name="_Toc1301"/>
      <w:r>
        <w:rPr>
          <w:rFonts w:hint="eastAsia"/>
          <w:lang w:val="en-US" w:eastAsia="zh-CN"/>
        </w:rPr>
        <w:t>2.4 mpeg4视频中，I帧、p帧、B帧的判定</w:t>
      </w:r>
      <w:bookmarkEnd w:id="25"/>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3"/>
        <w:numPr>
          <w:ilvl w:val="0"/>
          <w:numId w:val="2"/>
        </w:numPr>
        <w:bidi w:val="0"/>
        <w:ind w:left="0" w:leftChars="0" w:firstLine="0" w:firstLineChars="0"/>
        <w:rPr>
          <w:rFonts w:hint="default"/>
          <w:lang w:val="en-US" w:eastAsia="zh-CN"/>
        </w:rPr>
      </w:pPr>
      <w:bookmarkStart w:id="26" w:name="_Toc20144"/>
      <w:r>
        <w:rPr>
          <w:rFonts w:hint="eastAsia"/>
          <w:lang w:val="en-US" w:eastAsia="zh-CN"/>
        </w:rPr>
        <w:t>图片入门</w:t>
      </w:r>
      <w:bookmarkEnd w:id="26"/>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27" w:name="_Toc27386"/>
      <w:r>
        <w:rPr>
          <w:rFonts w:hint="eastAsia"/>
          <w:lang w:val="en-US" w:eastAsia="zh-CN"/>
        </w:rPr>
        <w:t>二．音视频格式与传输协议</w:t>
      </w:r>
      <w:bookmarkEnd w:id="27"/>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28" w:name="_Toc3512"/>
      <w:r>
        <w:rPr>
          <w:rFonts w:hint="eastAsia"/>
          <w:lang w:val="en-US" w:eastAsia="zh-CN"/>
        </w:rPr>
        <w:t>1. MPEG2 PS&amp;TS</w:t>
      </w:r>
      <w:bookmarkEnd w:id="28"/>
    </w:p>
    <w:p>
      <w:pPr>
        <w:pStyle w:val="4"/>
        <w:jc w:val="left"/>
        <w:rPr>
          <w:rFonts w:hint="eastAsia"/>
          <w:lang w:val="en-US" w:eastAsia="zh-CN"/>
        </w:rPr>
      </w:pPr>
      <w:bookmarkStart w:id="29" w:name="_Toc21980"/>
      <w:r>
        <w:rPr>
          <w:rFonts w:hint="eastAsia"/>
          <w:lang w:val="en-US" w:eastAsia="zh-CN"/>
        </w:rPr>
        <w:t>1.1简介</w:t>
      </w:r>
      <w:bookmarkEnd w:id="29"/>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0" w:name="_Toc26316"/>
      <w:r>
        <w:rPr>
          <w:rFonts w:hint="eastAsia"/>
          <w:lang w:val="en-US" w:eastAsia="zh-CN"/>
        </w:rPr>
        <w:t>1.2 PS流格式</w:t>
      </w:r>
      <w:bookmarkEnd w:id="30"/>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1" w:name="_Toc18581"/>
      <w:r>
        <w:rPr>
          <w:rFonts w:hint="eastAsia"/>
          <w:lang w:val="en-US" w:eastAsia="zh-CN"/>
        </w:rPr>
        <w:t>1.3 TS流格式</w:t>
      </w:r>
      <w:bookmarkEnd w:id="31"/>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2" w:name="_Toc13146"/>
      <w:r>
        <w:rPr>
          <w:rFonts w:hint="eastAsia"/>
          <w:lang w:val="en-US" w:eastAsia="zh-CN"/>
        </w:rPr>
        <w:t>1.4 PTS DTS PCR同步机制</w:t>
      </w:r>
      <w:bookmarkEnd w:id="32"/>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3" w:name="_Toc6365"/>
      <w:r>
        <w:rPr>
          <w:rFonts w:hint="eastAsia"/>
          <w:lang w:val="en-US" w:eastAsia="zh-CN"/>
        </w:rPr>
        <w:t>H.264</w:t>
      </w:r>
      <w:bookmarkEnd w:id="33"/>
    </w:p>
    <w:p>
      <w:pPr>
        <w:pStyle w:val="4"/>
        <w:bidi w:val="0"/>
        <w:jc w:val="left"/>
        <w:rPr>
          <w:rFonts w:hint="eastAsia"/>
          <w:lang w:val="en-US" w:eastAsia="zh-CN"/>
        </w:rPr>
      </w:pPr>
      <w:bookmarkStart w:id="34" w:name="_Toc13395"/>
      <w:r>
        <w:rPr>
          <w:rFonts w:hint="eastAsia"/>
          <w:lang w:val="en-US" w:eastAsia="zh-CN"/>
        </w:rPr>
        <w:t>2.1 简介</w:t>
      </w:r>
      <w:bookmarkEnd w:id="34"/>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pStyle w:val="4"/>
        <w:bidi w:val="0"/>
        <w:jc w:val="left"/>
        <w:rPr>
          <w:rFonts w:hint="eastAsia"/>
          <w:lang w:val="en-US" w:eastAsia="zh-CN"/>
        </w:rPr>
      </w:pPr>
      <w:bookmarkStart w:id="35" w:name="_Toc1446"/>
      <w:r>
        <w:rPr>
          <w:rFonts w:hint="eastAsia"/>
          <w:lang w:val="en-US" w:eastAsia="zh-CN"/>
        </w:rPr>
        <w:t>2.2 NALU H264网络传输的结构</w:t>
      </w:r>
      <w:bookmarkEnd w:id="35"/>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color w:val="FF0000"/>
          <w:lang w:val="en-US" w:eastAsia="zh-CN"/>
        </w:rPr>
      </w:pPr>
    </w:p>
    <w:p>
      <w:pPr>
        <w:jc w:val="left"/>
        <w:rPr>
          <w:rFonts w:hint="default"/>
          <w:lang w:val="en-US" w:eastAsia="zh-CN"/>
        </w:rPr>
      </w:pPr>
      <w:r>
        <w:rPr>
          <w:rFonts w:ascii="宋体" w:hAnsi="宋体" w:eastAsia="宋体" w:cs="宋体"/>
          <w:sz w:val="24"/>
          <w:szCs w:val="24"/>
        </w:rPr>
        <w:drawing>
          <wp:anchor distT="0" distB="0" distL="114935" distR="114935" simplePos="0" relativeHeight="252306432" behindDoc="0" locked="0" layoutInCell="1" allowOverlap="1">
            <wp:simplePos x="0" y="0"/>
            <wp:positionH relativeFrom="column">
              <wp:posOffset>388620</wp:posOffset>
            </wp:positionH>
            <wp:positionV relativeFrom="paragraph">
              <wp:posOffset>73660</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8"/>
                    <a:stretch>
                      <a:fillRect/>
                    </a:stretch>
                  </pic:blipFill>
                  <pic:spPr>
                    <a:xfrm>
                      <a:off x="0" y="0"/>
                      <a:ext cx="4342130" cy="451485"/>
                    </a:xfrm>
                    <a:prstGeom prst="rect">
                      <a:avLst/>
                    </a:prstGeom>
                    <a:noFill/>
                    <a:ln w="9525">
                      <a:noFill/>
                    </a:ln>
                  </pic:spPr>
                </pic:pic>
              </a:graphicData>
            </a:graphic>
          </wp:anchor>
        </w:drawing>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6" w:name="_Toc20348"/>
      <w:r>
        <w:rPr>
          <w:rFonts w:hint="eastAsia"/>
          <w:lang w:val="en-US" w:eastAsia="zh-CN"/>
        </w:rPr>
        <w:t>2.3 H.264码流结构图</w:t>
      </w:r>
      <w:bookmarkEnd w:id="36"/>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bookmarkStart w:id="66" w:name="_GoBack"/>
      <w:bookmarkEnd w:id="66"/>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bookmarkStart w:id="37" w:name="_Toc32187"/>
      <w:r>
        <w:rPr>
          <w:rFonts w:hint="eastAsia"/>
          <w:lang w:val="en-US" w:eastAsia="zh-CN"/>
        </w:rPr>
        <w:t>3. RTP</w:t>
      </w:r>
      <w:bookmarkEnd w:id="37"/>
    </w:p>
    <w:p>
      <w:pPr>
        <w:pStyle w:val="4"/>
        <w:bidi w:val="0"/>
        <w:rPr>
          <w:rFonts w:hint="eastAsia"/>
          <w:lang w:val="en-US" w:eastAsia="zh-CN"/>
        </w:rPr>
      </w:pPr>
      <w:bookmarkStart w:id="38" w:name="_Toc16424"/>
      <w:r>
        <w:rPr>
          <w:rFonts w:hint="eastAsia"/>
          <w:lang w:val="en-US" w:eastAsia="zh-CN"/>
        </w:rPr>
        <w:t>3.1 RTP介绍</w:t>
      </w:r>
      <w:bookmarkEnd w:id="38"/>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39" w:name="_Toc14"/>
      <w:r>
        <w:rPr>
          <w:rFonts w:hint="eastAsia"/>
          <w:lang w:val="en-US" w:eastAsia="zh-CN"/>
        </w:rPr>
        <w:t>3.2 RTP数据格式</w:t>
      </w:r>
      <w:bookmarkEnd w:id="39"/>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2"/>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3"/>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4"/>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0" w:name="_Toc7881"/>
      <w:r>
        <w:rPr>
          <w:rFonts w:hint="eastAsia"/>
          <w:lang w:val="en-US" w:eastAsia="zh-CN"/>
        </w:rPr>
        <w:t>3.3 RTP会话</w:t>
      </w:r>
      <w:bookmarkEnd w:id="40"/>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1" w:name="_Toc2948"/>
      <w:r>
        <w:rPr>
          <w:rFonts w:hint="eastAsia"/>
          <w:lang w:val="en-US" w:eastAsia="zh-CN"/>
        </w:rPr>
        <w:t>3.4 RTP荷载H264码流</w:t>
      </w:r>
      <w:bookmarkEnd w:id="41"/>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5"/>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6"/>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7"/>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8"/>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2" w:name="_Toc32250"/>
      <w:r>
        <w:rPr>
          <w:rFonts w:hint="eastAsia"/>
          <w:lang w:val="en-US" w:eastAsia="zh-CN"/>
        </w:rPr>
        <w:t>3.5 RTP荷载PS流</w:t>
      </w:r>
      <w:bookmarkEnd w:id="42"/>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3" w:name="_Toc600"/>
      <w:r>
        <w:rPr>
          <w:rFonts w:hint="eastAsia"/>
          <w:lang w:val="en-US" w:eastAsia="zh-CN"/>
        </w:rPr>
        <w:t>3.6 RTP的时间戳 同步</w:t>
      </w:r>
      <w:bookmarkEnd w:id="43"/>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4" w:name="_Toc4336"/>
      <w:r>
        <w:rPr>
          <w:rFonts w:hint="eastAsia"/>
          <w:lang w:val="en-US" w:eastAsia="zh-CN"/>
        </w:rPr>
        <w:t>3.7 RTP打包方式</w:t>
      </w:r>
      <w:bookmarkEnd w:id="44"/>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45" w:name="_Toc17727"/>
      <w:r>
        <w:rPr>
          <w:rFonts w:hint="eastAsia"/>
          <w:lang w:val="en-US" w:eastAsia="zh-CN"/>
        </w:rPr>
        <w:t>4. RTSP</w:t>
      </w:r>
      <w:bookmarkEnd w:id="45"/>
    </w:p>
    <w:p>
      <w:pPr>
        <w:pStyle w:val="4"/>
        <w:bidi w:val="0"/>
        <w:rPr>
          <w:rFonts w:hint="default"/>
          <w:lang w:val="en-US" w:eastAsia="zh-CN"/>
        </w:rPr>
      </w:pPr>
      <w:bookmarkStart w:id="46" w:name="_Toc11902"/>
      <w:r>
        <w:rPr>
          <w:rFonts w:hint="eastAsia"/>
          <w:lang w:val="en-US" w:eastAsia="zh-CN"/>
        </w:rPr>
        <w:t>4.1 RTSP概述</w:t>
      </w:r>
      <w:bookmarkEnd w:id="46"/>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47" w:name="_Toc11503"/>
      <w:r>
        <w:rPr>
          <w:rFonts w:hint="eastAsia"/>
          <w:lang w:val="en-US" w:eastAsia="zh-CN"/>
        </w:rPr>
        <w:t xml:space="preserve">4.2 </w:t>
      </w:r>
      <w:r>
        <w:rPr>
          <w:rFonts w:hint="default"/>
          <w:lang w:val="en-US" w:eastAsia="zh-CN"/>
        </w:rPr>
        <w:t>RTSP状态</w:t>
      </w:r>
      <w:bookmarkEnd w:id="47"/>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48" w:name="_Toc23810"/>
      <w:r>
        <w:rPr>
          <w:rFonts w:hint="eastAsia"/>
          <w:lang w:val="en-US" w:eastAsia="zh-CN"/>
        </w:rPr>
        <w:t>4.3 资源预订协议RSVP协议</w:t>
      </w:r>
      <w:bookmarkEnd w:id="48"/>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49" w:name="_Toc31940"/>
      <w:r>
        <w:rPr>
          <w:rFonts w:hint="eastAsia"/>
          <w:lang w:val="en-US" w:eastAsia="zh-CN"/>
        </w:rPr>
        <w:t>AAC音频格式</w:t>
      </w:r>
      <w:bookmarkEnd w:id="49"/>
    </w:p>
    <w:p>
      <w:pPr>
        <w:pStyle w:val="4"/>
        <w:bidi w:val="0"/>
        <w:rPr>
          <w:rFonts w:hint="eastAsia"/>
          <w:lang w:val="en-US" w:eastAsia="zh-CN"/>
        </w:rPr>
      </w:pPr>
      <w:bookmarkStart w:id="50" w:name="_Toc14075"/>
      <w:r>
        <w:rPr>
          <w:rFonts w:hint="eastAsia"/>
          <w:lang w:val="en-US" w:eastAsia="zh-CN"/>
        </w:rPr>
        <w:t>5.1 音频初步介绍</w:t>
      </w:r>
      <w:bookmarkEnd w:id="50"/>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1" w:name="_Toc32654"/>
      <w:r>
        <w:rPr>
          <w:rFonts w:hint="eastAsia"/>
          <w:lang w:val="en-US" w:eastAsia="zh-CN"/>
        </w:rPr>
        <w:t>5.2 AAC 音频格式</w:t>
      </w:r>
      <w:bookmarkEnd w:id="51"/>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2" w:name="_Toc13595"/>
      <w:r>
        <w:rPr>
          <w:rFonts w:hint="eastAsia"/>
          <w:lang w:val="en-US" w:eastAsia="zh-CN"/>
        </w:rPr>
        <w:t>5.3 AAC音频文件格式</w:t>
      </w:r>
      <w:bookmarkEnd w:id="52"/>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9"/>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0"/>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1"/>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2"/>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3"/>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4"/>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5"/>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6"/>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7"/>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8"/>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9"/>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3" w:name="_Toc18385"/>
      <w:r>
        <w:rPr>
          <w:rFonts w:hint="eastAsia"/>
          <w:lang w:val="en-US" w:eastAsia="zh-CN"/>
        </w:rPr>
        <w:t>5.4 AAC 与 MP3比较</w:t>
      </w:r>
      <w:bookmarkEnd w:id="53"/>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4" w:name="_Toc4620"/>
      <w:r>
        <w:rPr>
          <w:rFonts w:hint="eastAsia"/>
          <w:lang w:val="en-US" w:eastAsia="zh-CN"/>
        </w:rPr>
        <w:t>AVI封装格式</w:t>
      </w:r>
      <w:bookmarkEnd w:id="54"/>
    </w:p>
    <w:p>
      <w:pPr>
        <w:pStyle w:val="4"/>
        <w:bidi w:val="0"/>
        <w:rPr>
          <w:rFonts w:hint="default"/>
          <w:lang w:val="en-US" w:eastAsia="zh-CN"/>
        </w:rPr>
      </w:pPr>
      <w:bookmarkStart w:id="55" w:name="_Toc5881"/>
      <w:r>
        <w:rPr>
          <w:rFonts w:hint="eastAsia"/>
          <w:lang w:val="en-US" w:eastAsia="zh-CN"/>
        </w:rPr>
        <w:t>6.1 AVI概述</w:t>
      </w:r>
      <w:bookmarkEnd w:id="55"/>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0"/>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1"/>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2"/>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56" w:name="_Toc23877"/>
      <w:r>
        <w:rPr>
          <w:rFonts w:hint="eastAsia"/>
          <w:lang w:val="en-US" w:eastAsia="zh-CN"/>
        </w:rPr>
        <w:t xml:space="preserve">6.2 </w:t>
      </w:r>
      <w:r>
        <w:rPr>
          <w:rFonts w:hint="default"/>
          <w:lang w:val="en-US" w:eastAsia="zh-CN"/>
        </w:rPr>
        <w:t>AVI Layout(AVI文件层次划分)</w:t>
      </w:r>
      <w:bookmarkEnd w:id="56"/>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3"/>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57" w:name="_Toc19289"/>
      <w:r>
        <w:rPr>
          <w:rFonts w:hint="eastAsia"/>
          <w:lang w:val="en-US" w:eastAsia="zh-CN"/>
        </w:rPr>
        <w:t>MP4封装格式</w:t>
      </w:r>
      <w:bookmarkEnd w:id="57"/>
    </w:p>
    <w:p>
      <w:pPr>
        <w:pStyle w:val="4"/>
        <w:numPr>
          <w:ilvl w:val="0"/>
          <w:numId w:val="0"/>
        </w:numPr>
        <w:bidi w:val="0"/>
        <w:ind w:leftChars="0"/>
        <w:rPr>
          <w:rFonts w:hint="eastAsia"/>
          <w:lang w:val="en-US" w:eastAsia="zh-CN"/>
        </w:rPr>
      </w:pPr>
      <w:bookmarkStart w:id="58" w:name="_Toc15778"/>
      <w:r>
        <w:rPr>
          <w:rFonts w:hint="eastAsia"/>
          <w:lang w:val="en-US" w:eastAsia="zh-CN"/>
        </w:rPr>
        <w:t>7.1 MP4概述</w:t>
      </w:r>
      <w:bookmarkEnd w:id="58"/>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59" w:name="_Toc29419"/>
      <w:r>
        <w:rPr>
          <w:rFonts w:hint="eastAsia"/>
          <w:lang w:val="en-US" w:eastAsia="zh-CN"/>
        </w:rPr>
        <w:t>7.2 MP4结构</w:t>
      </w:r>
      <w:bookmarkEnd w:id="59"/>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4"/>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5"/>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6"/>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7"/>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8"/>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9"/>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0"/>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1"/>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2"/>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3"/>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4"/>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5"/>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6"/>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7"/>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8"/>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9"/>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0"/>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1"/>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2"/>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3"/>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4"/>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0" w:name="_Toc10649"/>
      <w:r>
        <w:rPr>
          <w:rFonts w:hint="eastAsia"/>
          <w:lang w:val="en-US" w:eastAsia="zh-CN"/>
        </w:rPr>
        <w:t>7.3 MP4术语解释及知识补充</w:t>
      </w:r>
      <w:bookmarkEnd w:id="6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1" w:name="_Toc20767"/>
      <w:r>
        <w:rPr>
          <w:rFonts w:hint="eastAsia"/>
          <w:lang w:val="en-US" w:eastAsia="zh-CN"/>
        </w:rPr>
        <w:t>7.4 Mp4info工具各个参数介绍：</w:t>
      </w:r>
      <w:bookmarkEnd w:id="61"/>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2" w:name="_Toc19016"/>
      <w:r>
        <w:rPr>
          <w:rFonts w:hint="eastAsia"/>
          <w:lang w:val="en-US" w:eastAsia="zh-CN"/>
        </w:rPr>
        <w:t>7.5MP4中如何seek</w:t>
      </w:r>
      <w:bookmarkEnd w:id="62"/>
    </w:p>
    <w:p>
      <w:pPr>
        <w:pStyle w:val="11"/>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bookmarkStart w:id="63" w:name="_Toc22607"/>
      <w:r>
        <w:rPr>
          <w:rFonts w:hint="eastAsia"/>
          <w:lang w:val="en-US" w:eastAsia="zh-CN"/>
        </w:rPr>
        <w:t>三．编解码</w:t>
      </w:r>
      <w:bookmarkEnd w:id="63"/>
    </w:p>
    <w:p>
      <w:pPr>
        <w:pStyle w:val="3"/>
        <w:bidi w:val="0"/>
        <w:rPr>
          <w:rFonts w:hint="eastAsia"/>
          <w:lang w:val="en-US" w:eastAsia="zh-CN"/>
        </w:rPr>
      </w:pPr>
      <w:bookmarkStart w:id="64" w:name="_Toc10152"/>
      <w:r>
        <w:rPr>
          <w:rFonts w:hint="eastAsia"/>
          <w:lang w:val="en-US" w:eastAsia="zh-CN"/>
        </w:rPr>
        <w:t>1.FFMPEG</w:t>
      </w:r>
      <w:bookmarkEnd w:id="64"/>
    </w:p>
    <w:p>
      <w:pPr>
        <w:pStyle w:val="3"/>
        <w:numPr>
          <w:ilvl w:val="0"/>
          <w:numId w:val="0"/>
        </w:numPr>
        <w:rPr>
          <w:rFonts w:hint="eastAsia"/>
          <w:lang w:val="en-US" w:eastAsia="zh-CN"/>
        </w:rPr>
      </w:pPr>
      <w:bookmarkStart w:id="65" w:name="_Toc23428"/>
      <w:r>
        <w:rPr>
          <w:rFonts w:hint="eastAsia"/>
          <w:lang w:val="en-US" w:eastAsia="zh-CN"/>
        </w:rPr>
        <w:t>1.1API学习整理</w:t>
      </w:r>
      <w:bookmarkEnd w:id="65"/>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164AD7"/>
    <w:rsid w:val="073630E1"/>
    <w:rsid w:val="07473A07"/>
    <w:rsid w:val="07813B92"/>
    <w:rsid w:val="07CC567A"/>
    <w:rsid w:val="07DB1B78"/>
    <w:rsid w:val="07F63BAA"/>
    <w:rsid w:val="0842263E"/>
    <w:rsid w:val="08557FEC"/>
    <w:rsid w:val="085D5A10"/>
    <w:rsid w:val="08CA6715"/>
    <w:rsid w:val="08DD3201"/>
    <w:rsid w:val="08EE4B9D"/>
    <w:rsid w:val="091F5E79"/>
    <w:rsid w:val="09331686"/>
    <w:rsid w:val="093A4D8A"/>
    <w:rsid w:val="09444CFF"/>
    <w:rsid w:val="094A5DF4"/>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85496E"/>
    <w:rsid w:val="1088710E"/>
    <w:rsid w:val="1091718E"/>
    <w:rsid w:val="10A0720D"/>
    <w:rsid w:val="10BB3258"/>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440A1B"/>
    <w:rsid w:val="13547D3B"/>
    <w:rsid w:val="13596480"/>
    <w:rsid w:val="13A836A4"/>
    <w:rsid w:val="13DB7B3F"/>
    <w:rsid w:val="13E339DE"/>
    <w:rsid w:val="13E35A06"/>
    <w:rsid w:val="13FA1A5C"/>
    <w:rsid w:val="142973C8"/>
    <w:rsid w:val="14446BCC"/>
    <w:rsid w:val="1445145B"/>
    <w:rsid w:val="14517EB3"/>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A65F8A"/>
    <w:rsid w:val="17BE61E9"/>
    <w:rsid w:val="17CB0C30"/>
    <w:rsid w:val="17F27491"/>
    <w:rsid w:val="18111EB0"/>
    <w:rsid w:val="181E34DB"/>
    <w:rsid w:val="1845307B"/>
    <w:rsid w:val="184600A9"/>
    <w:rsid w:val="18487BCD"/>
    <w:rsid w:val="18564E76"/>
    <w:rsid w:val="187E4B92"/>
    <w:rsid w:val="189010BC"/>
    <w:rsid w:val="189864F2"/>
    <w:rsid w:val="18B90903"/>
    <w:rsid w:val="18E4651A"/>
    <w:rsid w:val="193A55E6"/>
    <w:rsid w:val="19521D44"/>
    <w:rsid w:val="1A0D295E"/>
    <w:rsid w:val="1A327FAA"/>
    <w:rsid w:val="1A732228"/>
    <w:rsid w:val="1A7F1B2F"/>
    <w:rsid w:val="1A916B5B"/>
    <w:rsid w:val="1AC32835"/>
    <w:rsid w:val="1AE62D64"/>
    <w:rsid w:val="1B006715"/>
    <w:rsid w:val="1B1C337B"/>
    <w:rsid w:val="1B2F5C58"/>
    <w:rsid w:val="1B5F5B7A"/>
    <w:rsid w:val="1B661451"/>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92715"/>
    <w:rsid w:val="1E2E0300"/>
    <w:rsid w:val="1E3C55CC"/>
    <w:rsid w:val="1E461799"/>
    <w:rsid w:val="1E5022F0"/>
    <w:rsid w:val="1E641354"/>
    <w:rsid w:val="1E655240"/>
    <w:rsid w:val="1E972537"/>
    <w:rsid w:val="1EEF7186"/>
    <w:rsid w:val="1EF55EEB"/>
    <w:rsid w:val="1EFD350B"/>
    <w:rsid w:val="1F005BCA"/>
    <w:rsid w:val="1F016EB3"/>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5C0024"/>
    <w:rsid w:val="2D5F5659"/>
    <w:rsid w:val="2D9458D9"/>
    <w:rsid w:val="2DA8088E"/>
    <w:rsid w:val="2DC80223"/>
    <w:rsid w:val="2DE6089B"/>
    <w:rsid w:val="2E0F5064"/>
    <w:rsid w:val="2E215F27"/>
    <w:rsid w:val="2E4875C8"/>
    <w:rsid w:val="2E58113E"/>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791DCC"/>
    <w:rsid w:val="41A41FA4"/>
    <w:rsid w:val="42710823"/>
    <w:rsid w:val="429A7AE6"/>
    <w:rsid w:val="42C73E9E"/>
    <w:rsid w:val="42E83E9E"/>
    <w:rsid w:val="43442D32"/>
    <w:rsid w:val="43537580"/>
    <w:rsid w:val="43543A1E"/>
    <w:rsid w:val="435D16A8"/>
    <w:rsid w:val="437D2259"/>
    <w:rsid w:val="43C93083"/>
    <w:rsid w:val="43DC350F"/>
    <w:rsid w:val="43E43E4D"/>
    <w:rsid w:val="43EA43AA"/>
    <w:rsid w:val="44064D74"/>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83580F"/>
    <w:rsid w:val="49866933"/>
    <w:rsid w:val="4994278F"/>
    <w:rsid w:val="49947550"/>
    <w:rsid w:val="49A203C5"/>
    <w:rsid w:val="49BD2487"/>
    <w:rsid w:val="49C307DD"/>
    <w:rsid w:val="49DA5523"/>
    <w:rsid w:val="4A3F46C0"/>
    <w:rsid w:val="4A466BAB"/>
    <w:rsid w:val="4AA83C1B"/>
    <w:rsid w:val="4AED3ECE"/>
    <w:rsid w:val="4AF60F93"/>
    <w:rsid w:val="4B0A6430"/>
    <w:rsid w:val="4B0B3065"/>
    <w:rsid w:val="4B194255"/>
    <w:rsid w:val="4B5E17F1"/>
    <w:rsid w:val="4BD070E2"/>
    <w:rsid w:val="4BE6695F"/>
    <w:rsid w:val="4BE97AEC"/>
    <w:rsid w:val="4BFC75D6"/>
    <w:rsid w:val="4C042AED"/>
    <w:rsid w:val="4C197E35"/>
    <w:rsid w:val="4C35136D"/>
    <w:rsid w:val="4C9137BE"/>
    <w:rsid w:val="4C92607E"/>
    <w:rsid w:val="4CA25C96"/>
    <w:rsid w:val="4CA4145D"/>
    <w:rsid w:val="4CE90EA0"/>
    <w:rsid w:val="4CFB347B"/>
    <w:rsid w:val="4D014331"/>
    <w:rsid w:val="4D0A1A39"/>
    <w:rsid w:val="4D350FCB"/>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8E71160"/>
    <w:rsid w:val="59194E0E"/>
    <w:rsid w:val="594039B2"/>
    <w:rsid w:val="5969061B"/>
    <w:rsid w:val="59710C1B"/>
    <w:rsid w:val="599843F7"/>
    <w:rsid w:val="59A03FE4"/>
    <w:rsid w:val="59AC7302"/>
    <w:rsid w:val="59C55AA9"/>
    <w:rsid w:val="5A267300"/>
    <w:rsid w:val="5A2D444B"/>
    <w:rsid w:val="5A3F59A2"/>
    <w:rsid w:val="5A8272F6"/>
    <w:rsid w:val="5AB67A56"/>
    <w:rsid w:val="5AFF457B"/>
    <w:rsid w:val="5B3B1937"/>
    <w:rsid w:val="5B3D502C"/>
    <w:rsid w:val="5B993791"/>
    <w:rsid w:val="5BC47406"/>
    <w:rsid w:val="5BCB69B8"/>
    <w:rsid w:val="5BDD0B0B"/>
    <w:rsid w:val="5BE63B07"/>
    <w:rsid w:val="5BEF2ACC"/>
    <w:rsid w:val="5BFD49B8"/>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C5300C"/>
    <w:rsid w:val="67F84CE5"/>
    <w:rsid w:val="681273D7"/>
    <w:rsid w:val="68414325"/>
    <w:rsid w:val="68666DF7"/>
    <w:rsid w:val="68674C7D"/>
    <w:rsid w:val="689943B0"/>
    <w:rsid w:val="68A9344E"/>
    <w:rsid w:val="68C72FB3"/>
    <w:rsid w:val="68EE5AB8"/>
    <w:rsid w:val="696E5677"/>
    <w:rsid w:val="697F3619"/>
    <w:rsid w:val="698A2CF4"/>
    <w:rsid w:val="69B04A00"/>
    <w:rsid w:val="69B90776"/>
    <w:rsid w:val="69E01DFD"/>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D2A2C"/>
    <w:rsid w:val="6D8D5B62"/>
    <w:rsid w:val="6DAD74D4"/>
    <w:rsid w:val="6DD1306B"/>
    <w:rsid w:val="6E0E0206"/>
    <w:rsid w:val="6E5232DF"/>
    <w:rsid w:val="6E8F621A"/>
    <w:rsid w:val="6F662D7D"/>
    <w:rsid w:val="6F8D08FF"/>
    <w:rsid w:val="6F99183B"/>
    <w:rsid w:val="6FA12ED5"/>
    <w:rsid w:val="6FDF4071"/>
    <w:rsid w:val="70525E22"/>
    <w:rsid w:val="706C1DDE"/>
    <w:rsid w:val="709D44EB"/>
    <w:rsid w:val="70C45533"/>
    <w:rsid w:val="71092460"/>
    <w:rsid w:val="713D0A88"/>
    <w:rsid w:val="71C56022"/>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8021EF"/>
    <w:rsid w:val="7A8C6845"/>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53393F"/>
    <w:rsid w:val="7EA42325"/>
    <w:rsid w:val="7EB310C5"/>
    <w:rsid w:val="7F371B2A"/>
    <w:rsid w:val="7F4E7372"/>
    <w:rsid w:val="7F517752"/>
    <w:rsid w:val="7F65281D"/>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101.jpe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336</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2019-07-23T07:17:19Z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y fmtid="{D5CDD505-2E9C-101B-9397-08002B2CF9AE}" pid="3" name="KSORubyTemplateID" linkTarget="0">
    <vt:lpwstr>6</vt:lpwstr>
  </property>
</Properties>
</file>